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7034" w:rsidRPr="00647105" w:rsidRDefault="00651674" w:rsidP="00651674">
      <w:pPr>
        <w:jc w:val="center"/>
        <w:rPr>
          <w:b/>
          <w:sz w:val="28"/>
        </w:rPr>
      </w:pPr>
      <w:r w:rsidRPr="00647105">
        <w:rPr>
          <w:b/>
          <w:sz w:val="28"/>
        </w:rPr>
        <w:t>Les Styles</w:t>
      </w:r>
      <w:bookmarkStart w:id="0" w:name="_GoBack"/>
      <w:bookmarkEnd w:id="0"/>
    </w:p>
    <w:p w:rsidR="00651674" w:rsidRDefault="00651674" w:rsidP="00651674">
      <w:pPr>
        <w:jc w:val="both"/>
        <w:rPr>
          <w:sz w:val="24"/>
        </w:rPr>
      </w:pPr>
    </w:p>
    <w:p w:rsidR="00651674" w:rsidRDefault="00AD506A" w:rsidP="00651674">
      <w:pPr>
        <w:jc w:val="both"/>
        <w:rPr>
          <w:sz w:val="24"/>
        </w:rPr>
      </w:pPr>
      <w:r w:rsidRPr="00AD506A">
        <w:rPr>
          <w:sz w:val="24"/>
        </w:rPr>
        <w:t>Le style est un ensemble de formats prêts à l'emploi qui aident à maintenir la cohérence dans la préparation des formats de documents, par exemple, peut choisir un style particulier des rubriques principales dans le document, assurant ainsi la coordination de toutes les adresses de la même façon, et ces motifs sont limités aux formats de caractères, mais incluent également les paragraphes formats .</w:t>
      </w:r>
    </w:p>
    <w:p w:rsidR="00AD506A" w:rsidRDefault="00AD506A" w:rsidP="00651674">
      <w:pPr>
        <w:jc w:val="both"/>
        <w:rPr>
          <w:sz w:val="24"/>
        </w:rPr>
      </w:pPr>
      <w:r w:rsidRPr="00AD506A">
        <w:rPr>
          <w:sz w:val="24"/>
        </w:rPr>
        <w:t>Vous pouvez être utilisé pour mettre en œuv</w:t>
      </w:r>
      <w:r>
        <w:rPr>
          <w:sz w:val="24"/>
        </w:rPr>
        <w:t>re directement tous les formats. P</w:t>
      </w:r>
      <w:r w:rsidRPr="00AD506A">
        <w:rPr>
          <w:sz w:val="24"/>
        </w:rPr>
        <w:t>ar exemple, pour coordonner une adresse spécifique, vous pouvez uti</w:t>
      </w:r>
      <w:r>
        <w:rPr>
          <w:sz w:val="24"/>
        </w:rPr>
        <w:t xml:space="preserve">liser le bouton (foncé), case de narration </w:t>
      </w:r>
      <w:r w:rsidRPr="00AD506A">
        <w:rPr>
          <w:sz w:val="24"/>
        </w:rPr>
        <w:t xml:space="preserve">(ligne) et (taille de la police), ou peut-être utiliser des boîtes de dialogue (ligne) et (paragraphe), qui </w:t>
      </w:r>
      <w:r w:rsidR="00A26BDD">
        <w:rPr>
          <w:sz w:val="24"/>
        </w:rPr>
        <w:t xml:space="preserve">a </w:t>
      </w:r>
      <w:r w:rsidRPr="00AD506A">
        <w:rPr>
          <w:sz w:val="24"/>
        </w:rPr>
        <w:t>plus d'options, pour aider dans le texte et définir la conception d'alignement et de l'espacement, vous pourriez peut tout faire, mais cela est beaucoup de travail, et si vous souhaitez utiliser le même format à une autre adresse ou jusqu'à ce que le dernier document?!</w:t>
      </w:r>
    </w:p>
    <w:p w:rsidR="00AD506A" w:rsidRDefault="008A49C3" w:rsidP="008A49C3">
      <w:pPr>
        <w:jc w:val="both"/>
        <w:rPr>
          <w:sz w:val="24"/>
        </w:rPr>
      </w:pPr>
      <w:r w:rsidRPr="008A49C3">
        <w:rPr>
          <w:sz w:val="24"/>
        </w:rPr>
        <w:t>Ceci est un lieu à l'émergence de modèles, Un mélang</w:t>
      </w:r>
      <w:r>
        <w:rPr>
          <w:sz w:val="24"/>
        </w:rPr>
        <w:t>e de styles options de coordination</w:t>
      </w:r>
      <w:r w:rsidRPr="008A49C3">
        <w:rPr>
          <w:sz w:val="24"/>
        </w:rPr>
        <w:t>, telles que la police, la taille, et l'indentation que vous définissez une fois, puis nommé et stocké en tant que groupe, et lorsque vous appliquez ce style à un autre texte, appliquez toutes les options de mise en forme dans ce modèle en même temps .</w:t>
      </w:r>
    </w:p>
    <w:p w:rsidR="00365879" w:rsidRDefault="00365879" w:rsidP="00365879">
      <w:pPr>
        <w:ind w:left="851" w:right="851"/>
        <w:jc w:val="both"/>
        <w:rPr>
          <w:sz w:val="24"/>
        </w:rPr>
      </w:pPr>
      <w:r w:rsidRPr="00365879">
        <w:rPr>
          <w:sz w:val="24"/>
        </w:rPr>
        <w:t>Le motif peut être un caractère, sont appliquées à tous les caractères sélectionnés, peut avoir un paragraphe, il doit être appliqué aux paragraphes sélectionnés. Un onglet (Home), et du Groupe (modèles), un grand nombre de styles rapides prêts, vous pouvez appliquer à tout texte que vous voulez, et en dépit de la probabilité de contenir le groupe Styles rapide sur tous les styles que vous avez besoin dans la structure du document, vous voudrez peut-être ajouter un nouveau motif répond à vos besoins et votre choix.</w:t>
      </w:r>
    </w:p>
    <w:p w:rsidR="00365879" w:rsidRDefault="00365879" w:rsidP="00365879">
      <w:pPr>
        <w:ind w:right="851"/>
        <w:jc w:val="both"/>
        <w:rPr>
          <w:sz w:val="24"/>
        </w:rPr>
      </w:pPr>
      <w:r w:rsidRPr="00365879">
        <w:rPr>
          <w:sz w:val="24"/>
        </w:rPr>
        <w:t>Pour ce faire, suivez les étapes suivantes</w:t>
      </w:r>
      <w:r>
        <w:rPr>
          <w:sz w:val="24"/>
        </w:rPr>
        <w:t xml:space="preserve"> : </w:t>
      </w:r>
    </w:p>
    <w:p w:rsidR="00365879" w:rsidRDefault="00365879" w:rsidP="00365879">
      <w:pPr>
        <w:pStyle w:val="Paragraphedeliste"/>
        <w:numPr>
          <w:ilvl w:val="0"/>
          <w:numId w:val="1"/>
        </w:numPr>
        <w:ind w:right="851"/>
        <w:jc w:val="both"/>
        <w:rPr>
          <w:sz w:val="24"/>
        </w:rPr>
      </w:pPr>
      <w:r>
        <w:rPr>
          <w:sz w:val="24"/>
        </w:rPr>
        <w:t>S</w:t>
      </w:r>
      <w:r w:rsidRPr="00365879">
        <w:rPr>
          <w:sz w:val="24"/>
        </w:rPr>
        <w:t>électionnez le texte que vous souhaitez créer un nouveau style basé sur la mise en forme.</w:t>
      </w:r>
    </w:p>
    <w:p w:rsidR="00365879" w:rsidRDefault="00365879" w:rsidP="00365879">
      <w:pPr>
        <w:pStyle w:val="Paragraphedeliste"/>
        <w:numPr>
          <w:ilvl w:val="0"/>
          <w:numId w:val="1"/>
        </w:numPr>
        <w:ind w:right="851"/>
        <w:jc w:val="both"/>
        <w:rPr>
          <w:sz w:val="24"/>
        </w:rPr>
      </w:pPr>
      <w:r>
        <w:rPr>
          <w:sz w:val="24"/>
        </w:rPr>
        <w:t xml:space="preserve">Dans la mini-barre </w:t>
      </w:r>
      <w:r w:rsidRPr="00365879">
        <w:rPr>
          <w:sz w:val="24"/>
        </w:rPr>
        <w:t>d’outils</w:t>
      </w:r>
      <w:r w:rsidRPr="00365879">
        <w:rPr>
          <w:sz w:val="24"/>
        </w:rPr>
        <w:t xml:space="preserve"> qui apparaît au-dessus de la </w:t>
      </w:r>
      <w:r w:rsidR="00AB5EFA">
        <w:rPr>
          <w:sz w:val="24"/>
        </w:rPr>
        <w:t>sélection, cliquez sur l'icône « </w:t>
      </w:r>
      <w:r w:rsidR="00AB5EFA" w:rsidRPr="00AB5EFA">
        <w:rPr>
          <w:b/>
          <w:sz w:val="24"/>
        </w:rPr>
        <w:t>italiques</w:t>
      </w:r>
      <w:r w:rsidR="00AB5EFA">
        <w:rPr>
          <w:sz w:val="24"/>
        </w:rPr>
        <w:t> »</w:t>
      </w:r>
      <w:r w:rsidRPr="00365879">
        <w:rPr>
          <w:sz w:val="24"/>
        </w:rPr>
        <w:t xml:space="preserve">, et la couleur de police </w:t>
      </w:r>
      <w:r w:rsidRPr="00365879">
        <w:rPr>
          <w:sz w:val="24"/>
        </w:rPr>
        <w:t>au</w:t>
      </w:r>
      <w:r w:rsidR="00AB5EFA">
        <w:rPr>
          <w:sz w:val="24"/>
        </w:rPr>
        <w:t xml:space="preserve"> « </w:t>
      </w:r>
      <w:r w:rsidR="00AB5EFA" w:rsidRPr="00AB5EFA">
        <w:rPr>
          <w:b/>
          <w:sz w:val="24"/>
        </w:rPr>
        <w:t>Rouge</w:t>
      </w:r>
      <w:r w:rsidR="00AB5EFA">
        <w:rPr>
          <w:sz w:val="24"/>
        </w:rPr>
        <w:t> », et est le type de police à « </w:t>
      </w:r>
      <w:r w:rsidR="00AB5EFA" w:rsidRPr="00AB5EFA">
        <w:rPr>
          <w:b/>
          <w:sz w:val="24"/>
        </w:rPr>
        <w:t>Monotype Koufi</w:t>
      </w:r>
      <w:r w:rsidR="00AB5EFA">
        <w:rPr>
          <w:sz w:val="24"/>
        </w:rPr>
        <w:t> »</w:t>
      </w:r>
      <w:r w:rsidRPr="00365879">
        <w:rPr>
          <w:sz w:val="24"/>
        </w:rPr>
        <w:t>.</w:t>
      </w:r>
    </w:p>
    <w:p w:rsidR="00365879" w:rsidRDefault="00365879" w:rsidP="00365879">
      <w:pPr>
        <w:pStyle w:val="Paragraphedeliste"/>
        <w:numPr>
          <w:ilvl w:val="0"/>
          <w:numId w:val="1"/>
        </w:numPr>
        <w:ind w:right="851"/>
        <w:jc w:val="both"/>
        <w:rPr>
          <w:sz w:val="24"/>
        </w:rPr>
      </w:pPr>
      <w:r>
        <w:rPr>
          <w:sz w:val="24"/>
        </w:rPr>
        <w:t>Cliquez par le</w:t>
      </w:r>
      <w:r w:rsidRPr="00365879">
        <w:rPr>
          <w:sz w:val="24"/>
        </w:rPr>
        <w:t xml:space="preserve"> droit de la souris</w:t>
      </w:r>
      <w:r>
        <w:rPr>
          <w:sz w:val="24"/>
        </w:rPr>
        <w:t xml:space="preserve"> dans la sélection, la liste</w:t>
      </w:r>
      <w:r w:rsidRPr="00365879">
        <w:rPr>
          <w:sz w:val="24"/>
        </w:rPr>
        <w:t xml:space="preserve"> apparaît</w:t>
      </w:r>
      <w:r>
        <w:rPr>
          <w:sz w:val="24"/>
        </w:rPr>
        <w:t xml:space="preserve">, choisissez la </w:t>
      </w:r>
      <w:r w:rsidRPr="00365879">
        <w:rPr>
          <w:sz w:val="24"/>
        </w:rPr>
        <w:t>commande</w:t>
      </w:r>
      <w:r w:rsidRPr="00365879">
        <w:rPr>
          <w:sz w:val="24"/>
        </w:rPr>
        <w:t xml:space="preserve"> </w:t>
      </w:r>
      <w:r w:rsidR="00AB5EFA">
        <w:rPr>
          <w:sz w:val="24"/>
        </w:rPr>
        <w:t>« </w:t>
      </w:r>
      <w:r w:rsidR="00AB5EFA" w:rsidRPr="00AB5EFA">
        <w:rPr>
          <w:b/>
          <w:sz w:val="24"/>
        </w:rPr>
        <w:t>Modèles</w:t>
      </w:r>
      <w:r w:rsidR="00AB5EFA">
        <w:rPr>
          <w:sz w:val="24"/>
        </w:rPr>
        <w:t> »</w:t>
      </w:r>
      <w:r w:rsidRPr="00365879">
        <w:rPr>
          <w:sz w:val="24"/>
        </w:rPr>
        <w:t xml:space="preserve">, </w:t>
      </w:r>
      <w:r>
        <w:rPr>
          <w:sz w:val="24"/>
        </w:rPr>
        <w:t>une liste secondaire apparait</w:t>
      </w:r>
      <w:r w:rsidRPr="00365879">
        <w:rPr>
          <w:sz w:val="24"/>
        </w:rPr>
        <w:t>.</w:t>
      </w:r>
    </w:p>
    <w:p w:rsidR="00365879" w:rsidRDefault="00AB5EFA" w:rsidP="00365879">
      <w:pPr>
        <w:pStyle w:val="Paragraphedeliste"/>
        <w:numPr>
          <w:ilvl w:val="0"/>
          <w:numId w:val="1"/>
        </w:numPr>
        <w:ind w:right="851"/>
        <w:jc w:val="both"/>
        <w:rPr>
          <w:sz w:val="24"/>
        </w:rPr>
      </w:pPr>
      <w:r>
        <w:rPr>
          <w:sz w:val="24"/>
        </w:rPr>
        <w:t xml:space="preserve">Sous la liste secondaire </w:t>
      </w:r>
      <w:r w:rsidR="00365879" w:rsidRPr="00365879">
        <w:rPr>
          <w:sz w:val="24"/>
        </w:rPr>
        <w:t>cliquez sur</w:t>
      </w:r>
      <w:r>
        <w:rPr>
          <w:sz w:val="24"/>
        </w:rPr>
        <w:t xml:space="preserve"> la commande « </w:t>
      </w:r>
      <w:r w:rsidR="00365879" w:rsidRPr="00AB5EFA">
        <w:rPr>
          <w:b/>
          <w:sz w:val="24"/>
        </w:rPr>
        <w:t>Enregistrer la sé</w:t>
      </w:r>
      <w:r w:rsidRPr="00AB5EFA">
        <w:rPr>
          <w:b/>
          <w:sz w:val="24"/>
        </w:rPr>
        <w:t>lection comme un nouveau rapide</w:t>
      </w:r>
      <w:r>
        <w:rPr>
          <w:sz w:val="24"/>
        </w:rPr>
        <w:t> »</w:t>
      </w:r>
      <w:r w:rsidR="00365879" w:rsidRPr="00365879">
        <w:rPr>
          <w:sz w:val="24"/>
        </w:rPr>
        <w:t>,</w:t>
      </w:r>
      <w:r>
        <w:rPr>
          <w:sz w:val="24"/>
        </w:rPr>
        <w:t xml:space="preserve"> la boîte de dialogue </w:t>
      </w:r>
      <w:r w:rsidRPr="00AB5EFA">
        <w:rPr>
          <w:b/>
          <w:sz w:val="24"/>
        </w:rPr>
        <w:t>« </w:t>
      </w:r>
      <w:r>
        <w:rPr>
          <w:b/>
          <w:sz w:val="24"/>
        </w:rPr>
        <w:t>C</w:t>
      </w:r>
      <w:r w:rsidR="00365879" w:rsidRPr="00AB5EFA">
        <w:rPr>
          <w:b/>
          <w:sz w:val="24"/>
        </w:rPr>
        <w:t>réer un nouveau style de coordination</w:t>
      </w:r>
      <w:r w:rsidRPr="00AB5EFA">
        <w:rPr>
          <w:b/>
          <w:sz w:val="24"/>
        </w:rPr>
        <w:t> </w:t>
      </w:r>
      <w:r>
        <w:rPr>
          <w:sz w:val="24"/>
        </w:rPr>
        <w:t>»</w:t>
      </w:r>
      <w:r w:rsidRPr="00AB5EFA">
        <w:rPr>
          <w:sz w:val="24"/>
        </w:rPr>
        <w:t xml:space="preserve"> </w:t>
      </w:r>
      <w:r>
        <w:rPr>
          <w:sz w:val="24"/>
        </w:rPr>
        <w:t>apparaît</w:t>
      </w:r>
      <w:r w:rsidR="00365879" w:rsidRPr="00365879">
        <w:rPr>
          <w:sz w:val="24"/>
        </w:rPr>
        <w:t>.</w:t>
      </w:r>
    </w:p>
    <w:p w:rsidR="00365879" w:rsidRPr="00A17329" w:rsidRDefault="00365879" w:rsidP="00A17329">
      <w:pPr>
        <w:pStyle w:val="Paragraphedeliste"/>
        <w:numPr>
          <w:ilvl w:val="0"/>
          <w:numId w:val="1"/>
        </w:numPr>
        <w:ind w:right="851"/>
        <w:jc w:val="both"/>
        <w:rPr>
          <w:sz w:val="24"/>
        </w:rPr>
      </w:pPr>
      <w:r w:rsidRPr="00365879">
        <w:rPr>
          <w:sz w:val="24"/>
        </w:rPr>
        <w:t xml:space="preserve">Dans </w:t>
      </w:r>
      <w:r w:rsidR="00A17329">
        <w:rPr>
          <w:sz w:val="24"/>
        </w:rPr>
        <w:t>le carreau d'édition « </w:t>
      </w:r>
      <w:r w:rsidR="00A17329" w:rsidRPr="00A17329">
        <w:rPr>
          <w:b/>
          <w:sz w:val="24"/>
        </w:rPr>
        <w:t>le nom</w:t>
      </w:r>
      <w:r w:rsidR="00A17329">
        <w:rPr>
          <w:sz w:val="24"/>
        </w:rPr>
        <w:t> »</w:t>
      </w:r>
      <w:r w:rsidRPr="00365879">
        <w:rPr>
          <w:sz w:val="24"/>
        </w:rPr>
        <w:t xml:space="preserve">, tapez le nom du style, puis cliquez sur le bouton </w:t>
      </w:r>
      <w:r w:rsidR="00A17329">
        <w:rPr>
          <w:sz w:val="24"/>
        </w:rPr>
        <w:t>« </w:t>
      </w:r>
      <w:r w:rsidR="00A17329" w:rsidRPr="00A17329">
        <w:rPr>
          <w:b/>
          <w:sz w:val="24"/>
        </w:rPr>
        <w:t>OK</w:t>
      </w:r>
      <w:r w:rsidR="00A17329">
        <w:rPr>
          <w:sz w:val="24"/>
        </w:rPr>
        <w:t> »,</w:t>
      </w:r>
      <w:r w:rsidR="00A17329" w:rsidRPr="00365879">
        <w:rPr>
          <w:sz w:val="24"/>
        </w:rPr>
        <w:t xml:space="preserve"> le</w:t>
      </w:r>
      <w:r w:rsidRPr="00365879">
        <w:rPr>
          <w:sz w:val="24"/>
        </w:rPr>
        <w:t xml:space="preserve"> motif apparaît avec le nom que vo</w:t>
      </w:r>
      <w:r w:rsidR="00A17329">
        <w:rPr>
          <w:sz w:val="24"/>
        </w:rPr>
        <w:t>us avez choisi dans la galerie « </w:t>
      </w:r>
      <w:r w:rsidR="00A17329">
        <w:rPr>
          <w:b/>
          <w:sz w:val="24"/>
        </w:rPr>
        <w:t>U</w:t>
      </w:r>
      <w:r w:rsidR="00A17329" w:rsidRPr="00A17329">
        <w:rPr>
          <w:b/>
          <w:sz w:val="24"/>
        </w:rPr>
        <w:t>n des modèles rapides</w:t>
      </w:r>
      <w:r w:rsidR="00A17329">
        <w:rPr>
          <w:sz w:val="24"/>
        </w:rPr>
        <w:t> », dans le groupe « </w:t>
      </w:r>
      <w:r w:rsidR="00A17329" w:rsidRPr="00A17329">
        <w:rPr>
          <w:b/>
          <w:sz w:val="24"/>
        </w:rPr>
        <w:t>Style</w:t>
      </w:r>
      <w:r w:rsidR="00A17329">
        <w:rPr>
          <w:sz w:val="24"/>
        </w:rPr>
        <w:t> »</w:t>
      </w:r>
      <w:r w:rsidRPr="00365879">
        <w:rPr>
          <w:sz w:val="24"/>
        </w:rPr>
        <w:t xml:space="preserve">, </w:t>
      </w:r>
      <w:r w:rsidR="00A17329">
        <w:rPr>
          <w:sz w:val="24"/>
        </w:rPr>
        <w:t>dans l’</w:t>
      </w:r>
      <w:r w:rsidRPr="00365879">
        <w:rPr>
          <w:sz w:val="24"/>
        </w:rPr>
        <w:t xml:space="preserve">onglet </w:t>
      </w:r>
      <w:r w:rsidR="00A17329">
        <w:rPr>
          <w:sz w:val="24"/>
        </w:rPr>
        <w:lastRenderedPageBreak/>
        <w:t>« </w:t>
      </w:r>
      <w:r w:rsidR="00A17329" w:rsidRPr="00A17329">
        <w:rPr>
          <w:b/>
          <w:sz w:val="24"/>
        </w:rPr>
        <w:t>Accueil</w:t>
      </w:r>
      <w:r w:rsidR="00A17329">
        <w:rPr>
          <w:sz w:val="24"/>
        </w:rPr>
        <w:t> »,</w:t>
      </w:r>
      <w:r w:rsidRPr="00A17329">
        <w:rPr>
          <w:sz w:val="24"/>
        </w:rPr>
        <w:t xml:space="preserve">avec aperçu de lui, et sera prêt à être utilisé chaque fois que vous voulez que le texte est rouge incliné, et </w:t>
      </w:r>
      <w:r w:rsidR="00A17329">
        <w:rPr>
          <w:sz w:val="24"/>
        </w:rPr>
        <w:t>le type de plan « </w:t>
      </w:r>
      <w:r w:rsidR="00A17329" w:rsidRPr="00A17329">
        <w:rPr>
          <w:b/>
          <w:sz w:val="24"/>
        </w:rPr>
        <w:t>Monotype Koufi </w:t>
      </w:r>
      <w:r w:rsidR="00A17329">
        <w:rPr>
          <w:sz w:val="24"/>
        </w:rPr>
        <w:t>»</w:t>
      </w:r>
      <w:r w:rsidRPr="00A17329">
        <w:rPr>
          <w:sz w:val="24"/>
        </w:rPr>
        <w:t>.</w:t>
      </w:r>
    </w:p>
    <w:sectPr w:rsidR="00365879" w:rsidRPr="00A173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9775A4"/>
    <w:multiLevelType w:val="hybridMultilevel"/>
    <w:tmpl w:val="BD7A68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674"/>
    <w:rsid w:val="00365879"/>
    <w:rsid w:val="00647105"/>
    <w:rsid w:val="00651674"/>
    <w:rsid w:val="007C7034"/>
    <w:rsid w:val="008A49C3"/>
    <w:rsid w:val="00A17329"/>
    <w:rsid w:val="00A26BDD"/>
    <w:rsid w:val="00AB5EFA"/>
    <w:rsid w:val="00AD50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BBC4F6-AC24-4E82-9FFE-A1B9606CB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5879"/>
    <w:pPr>
      <w:ind w:left="720"/>
      <w:contextualSpacing/>
    </w:pPr>
  </w:style>
  <w:style w:type="character" w:styleId="Marquedecommentaire">
    <w:name w:val="annotation reference"/>
    <w:basedOn w:val="Policepardfaut"/>
    <w:uiPriority w:val="99"/>
    <w:semiHidden/>
    <w:unhideWhenUsed/>
    <w:rsid w:val="00365879"/>
    <w:rPr>
      <w:sz w:val="16"/>
      <w:szCs w:val="16"/>
    </w:rPr>
  </w:style>
  <w:style w:type="paragraph" w:styleId="Commentaire">
    <w:name w:val="annotation text"/>
    <w:basedOn w:val="Normal"/>
    <w:link w:val="CommentaireCar"/>
    <w:uiPriority w:val="99"/>
    <w:semiHidden/>
    <w:unhideWhenUsed/>
    <w:rsid w:val="00365879"/>
    <w:pPr>
      <w:spacing w:line="240" w:lineRule="auto"/>
    </w:pPr>
    <w:rPr>
      <w:sz w:val="20"/>
      <w:szCs w:val="20"/>
    </w:rPr>
  </w:style>
  <w:style w:type="character" w:customStyle="1" w:styleId="CommentaireCar">
    <w:name w:val="Commentaire Car"/>
    <w:basedOn w:val="Policepardfaut"/>
    <w:link w:val="Commentaire"/>
    <w:uiPriority w:val="99"/>
    <w:semiHidden/>
    <w:rsid w:val="00365879"/>
    <w:rPr>
      <w:sz w:val="20"/>
      <w:szCs w:val="20"/>
    </w:rPr>
  </w:style>
  <w:style w:type="paragraph" w:styleId="Objetducommentaire">
    <w:name w:val="annotation subject"/>
    <w:basedOn w:val="Commentaire"/>
    <w:next w:val="Commentaire"/>
    <w:link w:val="ObjetducommentaireCar"/>
    <w:uiPriority w:val="99"/>
    <w:semiHidden/>
    <w:unhideWhenUsed/>
    <w:rsid w:val="00365879"/>
    <w:rPr>
      <w:b/>
      <w:bCs/>
    </w:rPr>
  </w:style>
  <w:style w:type="character" w:customStyle="1" w:styleId="ObjetducommentaireCar">
    <w:name w:val="Objet du commentaire Car"/>
    <w:basedOn w:val="CommentaireCar"/>
    <w:link w:val="Objetducommentaire"/>
    <w:uiPriority w:val="99"/>
    <w:semiHidden/>
    <w:rsid w:val="00365879"/>
    <w:rPr>
      <w:b/>
      <w:bCs/>
      <w:sz w:val="20"/>
      <w:szCs w:val="20"/>
    </w:rPr>
  </w:style>
  <w:style w:type="paragraph" w:styleId="Textedebulles">
    <w:name w:val="Balloon Text"/>
    <w:basedOn w:val="Normal"/>
    <w:link w:val="TextedebullesCar"/>
    <w:uiPriority w:val="99"/>
    <w:semiHidden/>
    <w:unhideWhenUsed/>
    <w:rsid w:val="0036587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658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839817">
      <w:bodyDiv w:val="1"/>
      <w:marLeft w:val="0"/>
      <w:marRight w:val="0"/>
      <w:marTop w:val="0"/>
      <w:marBottom w:val="0"/>
      <w:divBdr>
        <w:top w:val="none" w:sz="0" w:space="0" w:color="auto"/>
        <w:left w:val="none" w:sz="0" w:space="0" w:color="auto"/>
        <w:bottom w:val="none" w:sz="0" w:space="0" w:color="auto"/>
        <w:right w:val="none" w:sz="0" w:space="0" w:color="auto"/>
      </w:divBdr>
      <w:divsChild>
        <w:div w:id="15011429">
          <w:marLeft w:val="0"/>
          <w:marRight w:val="0"/>
          <w:marTop w:val="0"/>
          <w:marBottom w:val="0"/>
          <w:divBdr>
            <w:top w:val="none" w:sz="0" w:space="0" w:color="auto"/>
            <w:left w:val="none" w:sz="0" w:space="0" w:color="auto"/>
            <w:bottom w:val="none" w:sz="0" w:space="0" w:color="auto"/>
            <w:right w:val="none" w:sz="0" w:space="0" w:color="auto"/>
          </w:divBdr>
        </w:div>
        <w:div w:id="1347245872">
          <w:marLeft w:val="60"/>
          <w:marRight w:val="0"/>
          <w:marTop w:val="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442</Words>
  <Characters>2431</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imen kassem</dc:creator>
  <cp:keywords/>
  <dc:description/>
  <cp:lastModifiedBy>imen kassem</cp:lastModifiedBy>
  <cp:revision>7</cp:revision>
  <dcterms:created xsi:type="dcterms:W3CDTF">2016-05-31T15:20:00Z</dcterms:created>
  <dcterms:modified xsi:type="dcterms:W3CDTF">2016-05-31T16:35:00Z</dcterms:modified>
</cp:coreProperties>
</file>